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B91C0E">
      <w:pPr>
        <w:jc w:val="center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  <w:t>《品一杯中法友谊茶》国际传播效果证明</w:t>
      </w:r>
    </w:p>
    <w:p w14:paraId="41BEA4E2">
      <w:pPr>
        <w:jc w:val="center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</w:pPr>
    </w:p>
    <w:p w14:paraId="0C7989AB">
      <w:pPr>
        <w:ind w:firstLine="640" w:firstLineChars="200"/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《品一杯中法友谊茶》通过中英文双语与多渠道的全球化传播策略，成功覆盖亚洲、欧洲、北美等地区。节目通过云南广播电视台国际频率播出，在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“云南文旅探秘”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、“云南旅游广播”等微信公众号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推送中英文版本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，中国网同步发布；通过境外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社交媒体平台脸书（Facebook）账号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“吉祥云南”、“Love Yunnan”进行宣发，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触达法国、东南亚及北美华人社群；海外华文媒体：缅甸华媒《金凤凰》旗下公众号“凰眼观缅”定向推送，辐射缅甸及东盟国家华人受众；国际合作网络：通过云桥网、吉祥网等对外传播平台，嵌入法语、英语文化圈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，并通过“茶”这一符号，使海外受众对中国文化的理解从“神秘东方饮俗”转向“可参与的全球遗产”。该作品以“小切口”实现“大共鸣”，印证了文化共情在国际传播中的杠杆效应，为国际传播实践中如何讲好"既有泥土芬芳，又有世界回响"的中国故事开拓新的思路。</w:t>
      </w:r>
    </w:p>
    <w:p w14:paraId="67646255">
      <w:p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境外传播效果数据如下：</w:t>
      </w:r>
    </w:p>
    <w:p w14:paraId="398A6D54">
      <w:p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3D0D2DEB">
      <w:p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一、浏览量：截至2025年3月25日，该作品累计逾17.2万次（含多平台），转载量926次，互动量2103次；</w:t>
      </w:r>
    </w:p>
    <w:p w14:paraId="45D77CCD">
      <w:p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31F0235">
      <w:pPr>
        <w:jc w:val="both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例：吉祥网脸书中英文账号共发布六条次，总浏览量16000次，互动量1932次。</w:t>
      </w:r>
    </w:p>
    <w:p w14:paraId="0D3F92AE">
      <w:p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08261BF6">
      <w:pPr>
        <w:jc w:val="both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（1）中文Facebook中法友谊茶浏览量约600次，互动量6次。</w:t>
      </w:r>
    </w:p>
    <w:p w14:paraId="16FAEBFF"/>
    <w:p w14:paraId="5AA2483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261360" cy="2476500"/>
            <wp:effectExtent l="0" t="0" r="2540" b="0"/>
            <wp:docPr id="4" name="图片 4" descr="9fc6e84ccc3e54637e61f258b61da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fc6e84ccc3e54637e61f258b61dad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6136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072765" cy="2245360"/>
            <wp:effectExtent l="0" t="0" r="635" b="2540"/>
            <wp:docPr id="5" name="图片 5" descr="9e7323f6d42172ea009f03fb36d64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e7323f6d42172ea009f03fb36d64d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72765" cy="224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089910" cy="2351405"/>
            <wp:effectExtent l="0" t="0" r="8890" b="10795"/>
            <wp:docPr id="6" name="图片 6" descr="9c64f941ffa40a0d6db7c0f6a18fb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c64f941ffa40a0d6db7c0f6a18fba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235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4A5BB">
      <w:pPr>
        <w:jc w:val="center"/>
        <w:rPr>
          <w:rFonts w:hint="eastAsia" w:eastAsiaTheme="minorEastAsia"/>
          <w:lang w:eastAsia="zh-CN"/>
        </w:rPr>
      </w:pPr>
    </w:p>
    <w:p w14:paraId="491BD4A4">
      <w:pPr>
        <w:jc w:val="center"/>
        <w:rPr>
          <w:rFonts w:hint="eastAsia" w:eastAsiaTheme="minorEastAsia"/>
          <w:lang w:eastAsia="zh-CN"/>
        </w:rPr>
      </w:pPr>
    </w:p>
    <w:p w14:paraId="22B5E8B5">
      <w:pPr>
        <w:jc w:val="both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（2）英文Facebook中法友谊茶浏览量约3400次，互动量620次。</w:t>
      </w:r>
    </w:p>
    <w:p w14:paraId="58D1314A">
      <w:pPr>
        <w:jc w:val="center"/>
        <w:rPr>
          <w:rFonts w:hint="eastAsia" w:eastAsiaTheme="minorEastAsia"/>
          <w:lang w:eastAsia="zh-CN"/>
        </w:rPr>
      </w:pPr>
    </w:p>
    <w:p w14:paraId="09BD9F1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124835" cy="2263140"/>
            <wp:effectExtent l="0" t="0" r="12065" b="10160"/>
            <wp:docPr id="1" name="图片 1" descr="e943f36a68a54409df5d6642473bd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943f36a68a54409df5d6642473bd2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24835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922270" cy="2233930"/>
            <wp:effectExtent l="0" t="0" r="11430" b="1270"/>
            <wp:docPr id="2" name="图片 2" descr="dd20273a4fb7b2718e83e9974073b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d20273a4fb7b2718e83e9974073b5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223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406140" cy="2536190"/>
            <wp:effectExtent l="0" t="0" r="10160" b="3810"/>
            <wp:docPr id="3" name="图片 3" descr="5791f9c2b9e0711d252a32632d74a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791f9c2b9e0711d252a32632d74ae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614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1166B">
      <w:pPr>
        <w:numPr>
          <w:ilvl w:val="0"/>
          <w:numId w:val="1"/>
        </w:num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1673860</wp:posOffset>
            </wp:positionH>
            <wp:positionV relativeFrom="paragraph">
              <wp:posOffset>1010920</wp:posOffset>
            </wp:positionV>
            <wp:extent cx="1674495" cy="8678545"/>
            <wp:effectExtent l="0" t="0" r="1905" b="8255"/>
            <wp:wrapTopAndBottom/>
            <wp:docPr id="7" name="图片 7" descr="4503c62fe4ab7b91b5b3df4405156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503c62fe4ab7b91b5b3df4405156f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74495" cy="8678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吉祥网网站中法友谊茶浏览量约12000次，互动量1306次</w:t>
      </w:r>
    </w:p>
    <w:p w14:paraId="71F3DC40"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七彩云端分别发布中、英文版本</w:t>
      </w:r>
    </w:p>
    <w:p w14:paraId="342298F9"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8F34119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2656205" cy="6340475"/>
            <wp:effectExtent l="0" t="0" r="0" b="3175"/>
            <wp:docPr id="8" name="图片 8" descr="微信图片_20250325113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50325113544"/>
                    <pic:cNvPicPr>
                      <a:picLocks noChangeAspect="1"/>
                    </pic:cNvPicPr>
                  </pic:nvPicPr>
                  <pic:blipFill>
                    <a:blip r:embed="rId11"/>
                    <a:srcRect r="-34204" b="61906"/>
                    <a:stretch>
                      <a:fillRect/>
                    </a:stretch>
                  </pic:blipFill>
                  <pic:spPr>
                    <a:xfrm>
                      <a:off x="0" y="0"/>
                      <a:ext cx="2656205" cy="634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2429510" cy="5905500"/>
            <wp:effectExtent l="0" t="0" r="8890" b="0"/>
            <wp:docPr id="10" name="图片 1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"/>
                    <pic:cNvPicPr>
                      <a:picLocks noChangeAspect="1"/>
                    </pic:cNvPicPr>
                  </pic:nvPicPr>
                  <pic:blipFill>
                    <a:blip r:embed="rId12"/>
                    <a:srcRect b="71121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016C9">
      <w:pPr>
        <w:numPr>
          <w:ilvl w:val="0"/>
          <w:numId w:val="0"/>
        </w:numPr>
        <w:jc w:val="center"/>
        <w:rPr>
          <w:rFonts w:hint="default" w:ascii="仿宋" w:hAnsi="仿宋" w:eastAsia="仿宋" w:cs="仿宋"/>
          <w:sz w:val="32"/>
          <w:szCs w:val="32"/>
          <w:lang w:val="en-US" w:eastAsia="zh-CN"/>
        </w:rPr>
      </w:pPr>
    </w:p>
    <w:p w14:paraId="5A36E1BE">
      <w:pPr>
        <w:numPr>
          <w:ilvl w:val="0"/>
          <w:numId w:val="2"/>
        </w:num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触达率：云南广播电视台国际频率（云南国际广播SW6035），短波广播信号覆盖东南亚地区1.8亿人口。（云南广播电视台国际广播，是经中央联络部、中央宣传部和解放军总政治部[(政联发1981)13号文]批准成立的、我国现有三个独立发射覆盖的国际广播之一，也是云南省唯一的国际广播，开办于1986年10月1日。使用频点为短波6035千赫，发射功率为50千瓦。国际广播SW6035的覆盖面覆盖以越南为中心的7个南亚、东南亚国家。）</w:t>
      </w:r>
    </w:p>
    <w:p w14:paraId="4D7506CC">
      <w:pPr>
        <w:rPr>
          <w:rFonts w:hint="eastAsia" w:asciiTheme="minorEastAsia" w:hAnsiTheme="minorEastAsia"/>
          <w:sz w:val="28"/>
          <w:szCs w:val="28"/>
          <w:lang w:val="en-US" w:eastAsia="zh-CN"/>
        </w:rPr>
      </w:pPr>
    </w:p>
    <w:p w14:paraId="4BA11F0D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附：作品链接：</w:t>
      </w:r>
    </w:p>
    <w:p w14:paraId="10B43A40">
      <w:pPr>
        <w:pStyle w:val="6"/>
        <w:spacing w:before="54" w:line="213" w:lineRule="auto"/>
        <w:ind w:left="80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"http://t.m.china.com.cn/convert/c_0yLcAAqQ.html"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http://t.m.china.com.cn/convert/c_0yLcAAqQ.html</w:t>
      </w:r>
      <w:r>
        <w:rPr>
          <w:sz w:val="24"/>
          <w:szCs w:val="24"/>
        </w:rPr>
        <w:fldChar w:fldCharType="end"/>
      </w:r>
      <w:r>
        <w:rPr>
          <w:spacing w:val="-53"/>
          <w:sz w:val="24"/>
          <w:szCs w:val="24"/>
        </w:rPr>
        <w:t xml:space="preserve"> </w:t>
      </w:r>
      <w:r>
        <w:rPr>
          <w:sz w:val="24"/>
          <w:szCs w:val="24"/>
        </w:rPr>
        <w:t>(中国网)</w:t>
      </w:r>
    </w:p>
    <w:p w14:paraId="24FE377C">
      <w:pPr>
        <w:pStyle w:val="6"/>
        <w:spacing w:before="54" w:line="213" w:lineRule="auto"/>
        <w:ind w:left="80"/>
        <w:rPr>
          <w:sz w:val="24"/>
          <w:szCs w:val="24"/>
        </w:rPr>
      </w:pPr>
    </w:p>
    <w:p w14:paraId="00885B4E">
      <w:pPr>
        <w:pStyle w:val="6"/>
        <w:spacing w:before="58" w:line="272" w:lineRule="auto"/>
        <w:ind w:left="80" w:right="849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"http://www.yunnangateway.com/html/2024/culture2023_1230/118411.html"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http://www.yunnangateway.com/html/2024/culture2023_1230/118411.html</w:t>
      </w:r>
      <w:r>
        <w:rPr>
          <w:sz w:val="24"/>
          <w:szCs w:val="24"/>
        </w:rPr>
        <w:fldChar w:fldCharType="end"/>
      </w:r>
      <w:r>
        <w:rPr>
          <w:spacing w:val="-57"/>
          <w:sz w:val="24"/>
          <w:szCs w:val="24"/>
        </w:rPr>
        <w:t xml:space="preserve"> </w:t>
      </w:r>
      <w:r>
        <w:rPr>
          <w:sz w:val="24"/>
          <w:szCs w:val="24"/>
        </w:rPr>
        <w:t xml:space="preserve">(云桥网) </w:t>
      </w:r>
    </w:p>
    <w:p w14:paraId="6F40AD61">
      <w:pPr>
        <w:pStyle w:val="6"/>
        <w:spacing w:before="58" w:line="272" w:lineRule="auto"/>
        <w:ind w:left="80" w:right="849"/>
        <w:rPr>
          <w:sz w:val="24"/>
          <w:szCs w:val="24"/>
        </w:rPr>
      </w:pPr>
    </w:p>
    <w:p w14:paraId="010DC819">
      <w:pPr>
        <w:pStyle w:val="6"/>
        <w:spacing w:before="58" w:line="272" w:lineRule="auto"/>
        <w:ind w:left="80" w:right="849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"https://mp.weixin.qq.com/s/Cnh19JI9iaBdE5mStXMbSA"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https://mp.weixin.qq.com/s/Cnh19JI9iaBdE5mStXMbSA</w:t>
      </w:r>
      <w:r>
        <w:rPr>
          <w:sz w:val="24"/>
          <w:szCs w:val="24"/>
        </w:rPr>
        <w:fldChar w:fldCharType="end"/>
      </w:r>
      <w:r>
        <w:rPr>
          <w:spacing w:val="-53"/>
          <w:sz w:val="24"/>
          <w:szCs w:val="24"/>
        </w:rPr>
        <w:t xml:space="preserve"> </w:t>
      </w:r>
      <w:r>
        <w:rPr>
          <w:sz w:val="24"/>
          <w:szCs w:val="24"/>
        </w:rPr>
        <w:t>(凰眼观缅)</w:t>
      </w:r>
    </w:p>
    <w:p w14:paraId="1F91908B">
      <w:pPr>
        <w:pStyle w:val="6"/>
        <w:spacing w:before="58" w:line="272" w:lineRule="auto"/>
        <w:ind w:left="80" w:right="849"/>
        <w:rPr>
          <w:sz w:val="24"/>
          <w:szCs w:val="24"/>
        </w:rPr>
      </w:pPr>
    </w:p>
    <w:p w14:paraId="461B2789">
      <w:pPr>
        <w:pStyle w:val="6"/>
        <w:spacing w:before="21" w:line="262" w:lineRule="auto"/>
        <w:ind w:left="80" w:firstLine="10"/>
        <w:rPr>
          <w:spacing w:val="3"/>
          <w:sz w:val="24"/>
          <w:szCs w:val="24"/>
        </w:rPr>
      </w:pPr>
      <w:r>
        <w:rPr>
          <w:rFonts w:hint="eastAsia"/>
          <w:sz w:val="24"/>
          <w:szCs w:val="24"/>
        </w:rPr>
        <w:t>https://mtydazzle.yntv.net/pages/details/details.html?companyId=ysxw&amp;productId=7F9A1B14E41B4259A34223A7D744C0DB&amp;docid=20AE28814A3C4A01AF4B0B0914CFC6C9&amp;isNew=yes&amp;downloadTips=true&amp;jumpCode=QCYD&amp;type=news&amp;articleType=1</w:t>
      </w:r>
      <w:r>
        <w:rPr>
          <w:spacing w:val="3"/>
          <w:sz w:val="24"/>
          <w:szCs w:val="24"/>
        </w:rPr>
        <w:t>(</w:t>
      </w:r>
      <w:r>
        <w:rPr>
          <w:rFonts w:hint="eastAsia"/>
          <w:spacing w:val="3"/>
          <w:sz w:val="24"/>
          <w:szCs w:val="24"/>
          <w:lang w:val="en-US" w:eastAsia="zh-CN"/>
        </w:rPr>
        <w:t xml:space="preserve">中文版 </w:t>
      </w:r>
      <w:r>
        <w:rPr>
          <w:spacing w:val="3"/>
          <w:sz w:val="24"/>
          <w:szCs w:val="24"/>
        </w:rPr>
        <w:t>七彩云端)</w:t>
      </w:r>
    </w:p>
    <w:p w14:paraId="1A34DA9B">
      <w:pPr>
        <w:pStyle w:val="6"/>
        <w:spacing w:before="21" w:line="262" w:lineRule="auto"/>
        <w:ind w:left="80" w:firstLine="10"/>
        <w:rPr>
          <w:spacing w:val="3"/>
          <w:sz w:val="24"/>
          <w:szCs w:val="24"/>
        </w:rPr>
      </w:pPr>
    </w:p>
    <w:p w14:paraId="18B008F5">
      <w:pPr>
        <w:pStyle w:val="6"/>
        <w:spacing w:before="96" w:line="253" w:lineRule="auto"/>
        <w:ind w:left="80" w:firstLine="10"/>
        <w:rPr>
          <w:spacing w:val="2"/>
          <w:sz w:val="24"/>
          <w:szCs w:val="24"/>
        </w:rPr>
      </w:pPr>
      <w:r>
        <w:rPr>
          <w:rFonts w:hint="eastAsia"/>
          <w:sz w:val="24"/>
          <w:szCs w:val="24"/>
        </w:rPr>
        <w:t>https://mtydazzle.yntv.net/pages/details/details.html?companyId=ysxw&amp;productId=7F9A1B14E41B4259A34223A7D744C0DB&amp;docid=F30533AF65FF49A284EA1BCE02DE5E59&amp;isNew=yes&amp;downloadTips=true&amp;jumpCode=QCYD&amp;type=news&amp;articleType=1</w:t>
      </w:r>
      <w:r>
        <w:rPr>
          <w:spacing w:val="2"/>
          <w:sz w:val="24"/>
          <w:szCs w:val="24"/>
        </w:rPr>
        <w:t>(英文版七彩云端)</w:t>
      </w:r>
    </w:p>
    <w:p w14:paraId="439727CA">
      <w:pPr>
        <w:pStyle w:val="6"/>
        <w:spacing w:before="96" w:line="253" w:lineRule="auto"/>
        <w:ind w:left="80" w:firstLine="10"/>
        <w:rPr>
          <w:spacing w:val="2"/>
          <w:sz w:val="24"/>
          <w:szCs w:val="24"/>
        </w:rPr>
      </w:pPr>
    </w:p>
    <w:p w14:paraId="02E0956B">
      <w:pPr>
        <w:pStyle w:val="6"/>
        <w:spacing w:before="55" w:line="219" w:lineRule="auto"/>
        <w:ind w:left="80"/>
        <w:rPr>
          <w:spacing w:val="-1"/>
          <w:sz w:val="24"/>
          <w:szCs w:val="24"/>
        </w:rPr>
      </w:pPr>
      <w:r>
        <w:rPr>
          <w:spacing w:val="-1"/>
          <w:sz w:val="24"/>
          <w:szCs w:val="24"/>
        </w:rPr>
        <w:t>销法沱：一杯走出国门的友谊茶</w:t>
      </w:r>
    </w:p>
    <w:p w14:paraId="66E45E02">
      <w:pPr>
        <w:pStyle w:val="6"/>
        <w:spacing w:before="55" w:line="219" w:lineRule="auto"/>
        <w:ind w:left="80"/>
        <w:rPr>
          <w:spacing w:val="6"/>
          <w:sz w:val="24"/>
          <w:szCs w:val="24"/>
        </w:rPr>
      </w:pPr>
      <w:r>
        <w:rPr>
          <w:sz w:val="24"/>
          <w:szCs w:val="24"/>
        </w:rPr>
        <w:t>中文脸书：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"https://www.facebook.com/share/p/wy8Zo72QQqgEqPhQ/"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https://www.facebook.com/share/p/wy8Zo72QQqgEqPhQ/</w:t>
      </w:r>
      <w:r>
        <w:rPr>
          <w:sz w:val="24"/>
          <w:szCs w:val="24"/>
        </w:rPr>
        <w:fldChar w:fldCharType="end"/>
      </w:r>
      <w:r>
        <w:rPr>
          <w:spacing w:val="6"/>
          <w:sz w:val="24"/>
          <w:szCs w:val="24"/>
        </w:rPr>
        <w:t xml:space="preserve"> </w:t>
      </w:r>
    </w:p>
    <w:p w14:paraId="03B696E7">
      <w:pPr>
        <w:pStyle w:val="6"/>
        <w:spacing w:before="55" w:line="219" w:lineRule="auto"/>
        <w:ind w:left="80"/>
        <w:rPr>
          <w:sz w:val="24"/>
          <w:szCs w:val="24"/>
        </w:rPr>
      </w:pPr>
      <w:r>
        <w:rPr>
          <w:sz w:val="24"/>
          <w:szCs w:val="24"/>
        </w:rPr>
        <w:t>英文脸书：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"https://www.facebook.com/share/p/bgg3eBkFV6F3tL9M/"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https://www.facebook.com/share/p/bgg3eBk</w:t>
      </w:r>
      <w:r>
        <w:rPr>
          <w:spacing w:val="-1"/>
          <w:sz w:val="24"/>
          <w:szCs w:val="24"/>
        </w:rPr>
        <w:t>FV6F3tL9M/</w:t>
      </w:r>
      <w:r>
        <w:rPr>
          <w:spacing w:val="-1"/>
          <w:sz w:val="24"/>
          <w:szCs w:val="24"/>
        </w:rPr>
        <w:fldChar w:fldCharType="end"/>
      </w:r>
      <w:r>
        <w:rPr>
          <w:sz w:val="24"/>
          <w:szCs w:val="24"/>
        </w:rPr>
        <w:t xml:space="preserve"> </w:t>
      </w:r>
    </w:p>
    <w:p w14:paraId="12B88DA7">
      <w:pPr>
        <w:pStyle w:val="6"/>
        <w:spacing w:before="55" w:line="219" w:lineRule="auto"/>
        <w:ind w:left="80"/>
        <w:rPr>
          <w:sz w:val="24"/>
          <w:szCs w:val="24"/>
        </w:rPr>
      </w:pPr>
    </w:p>
    <w:p w14:paraId="11E1AA31">
      <w:pPr>
        <w:pStyle w:val="6"/>
        <w:spacing w:before="55" w:line="219" w:lineRule="auto"/>
        <w:ind w:left="80"/>
        <w:rPr>
          <w:spacing w:val="-1"/>
          <w:sz w:val="24"/>
          <w:szCs w:val="24"/>
        </w:rPr>
      </w:pPr>
      <w:r>
        <w:rPr>
          <w:spacing w:val="-1"/>
          <w:sz w:val="24"/>
          <w:szCs w:val="24"/>
        </w:rPr>
        <w:t>新中式：云南茶与法国香水撞个满怀</w:t>
      </w:r>
    </w:p>
    <w:p w14:paraId="462DBE8E">
      <w:pPr>
        <w:pStyle w:val="6"/>
        <w:spacing w:before="55" w:line="219" w:lineRule="auto"/>
        <w:ind w:left="80"/>
        <w:rPr>
          <w:spacing w:val="6"/>
          <w:sz w:val="24"/>
          <w:szCs w:val="24"/>
        </w:rPr>
      </w:pPr>
      <w:r>
        <w:rPr>
          <w:sz w:val="24"/>
          <w:szCs w:val="24"/>
        </w:rPr>
        <w:t>中文脸书：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"https://www.facebook.com/share/p/h7j6JnMaj8TANQGD/"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https://www.facebook.com/share/p/h7j6JnMaj8TANQGD/</w:t>
      </w:r>
      <w:r>
        <w:rPr>
          <w:sz w:val="24"/>
          <w:szCs w:val="24"/>
        </w:rPr>
        <w:fldChar w:fldCharType="end"/>
      </w:r>
      <w:r>
        <w:rPr>
          <w:spacing w:val="6"/>
          <w:sz w:val="24"/>
          <w:szCs w:val="24"/>
        </w:rPr>
        <w:t xml:space="preserve"> </w:t>
      </w:r>
    </w:p>
    <w:p w14:paraId="7E6A7C78">
      <w:pPr>
        <w:pStyle w:val="6"/>
        <w:spacing w:before="55" w:line="219" w:lineRule="auto"/>
        <w:ind w:left="80"/>
        <w:rPr>
          <w:sz w:val="24"/>
          <w:szCs w:val="24"/>
        </w:rPr>
      </w:pPr>
      <w:r>
        <w:rPr>
          <w:sz w:val="24"/>
          <w:szCs w:val="24"/>
        </w:rPr>
        <w:t>英文脸书：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"https://www.facebook.com/share/p/VuCtwopuqX9Kxi4W/"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https://www.facebook.com/share/p/VuCtwop</w:t>
      </w:r>
      <w:r>
        <w:rPr>
          <w:spacing w:val="-1"/>
          <w:sz w:val="24"/>
          <w:szCs w:val="24"/>
        </w:rPr>
        <w:t>uqX9Kxi4W/</w:t>
      </w:r>
      <w:r>
        <w:rPr>
          <w:spacing w:val="-1"/>
          <w:sz w:val="24"/>
          <w:szCs w:val="24"/>
        </w:rPr>
        <w:fldChar w:fldCharType="end"/>
      </w:r>
      <w:r>
        <w:rPr>
          <w:sz w:val="24"/>
          <w:szCs w:val="24"/>
        </w:rPr>
        <w:t xml:space="preserve"> </w:t>
      </w:r>
    </w:p>
    <w:p w14:paraId="2AAFEB89">
      <w:pPr>
        <w:pStyle w:val="6"/>
        <w:spacing w:before="55" w:line="219" w:lineRule="auto"/>
        <w:ind w:left="80"/>
        <w:rPr>
          <w:sz w:val="24"/>
          <w:szCs w:val="24"/>
        </w:rPr>
      </w:pPr>
    </w:p>
    <w:p w14:paraId="70F3A19E">
      <w:pPr>
        <w:pStyle w:val="6"/>
        <w:spacing w:before="55" w:line="219" w:lineRule="auto"/>
        <w:ind w:left="80"/>
        <w:rPr>
          <w:sz w:val="24"/>
          <w:szCs w:val="24"/>
        </w:rPr>
      </w:pPr>
      <w:r>
        <w:rPr>
          <w:spacing w:val="-1"/>
          <w:sz w:val="24"/>
          <w:szCs w:val="24"/>
        </w:rPr>
        <w:t>美美与共：和合天下的世界茶</w:t>
      </w:r>
    </w:p>
    <w:p w14:paraId="7AAB7F74">
      <w:pPr>
        <w:pStyle w:val="6"/>
        <w:spacing w:before="31" w:line="214" w:lineRule="auto"/>
        <w:ind w:left="80"/>
        <w:rPr>
          <w:sz w:val="24"/>
          <w:szCs w:val="24"/>
        </w:rPr>
      </w:pPr>
      <w:r>
        <w:rPr>
          <w:sz w:val="24"/>
          <w:szCs w:val="24"/>
        </w:rPr>
        <w:t>中文脸书：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"https://www.facebook.com/share/p/wuK5u4RoaDVDhphf/"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https://www.facebook.com/share/p/wuK5u4RoaDVDhphf/</w:t>
      </w:r>
      <w:r>
        <w:rPr>
          <w:sz w:val="24"/>
          <w:szCs w:val="24"/>
        </w:rPr>
        <w:fldChar w:fldCharType="end"/>
      </w:r>
    </w:p>
    <w:p w14:paraId="75B801D4">
      <w:pPr>
        <w:pStyle w:val="6"/>
        <w:spacing w:before="58" w:line="214" w:lineRule="auto"/>
        <w:ind w:left="80"/>
        <w:rPr>
          <w:spacing w:val="-1"/>
          <w:sz w:val="24"/>
          <w:szCs w:val="24"/>
        </w:rPr>
      </w:pPr>
      <w:r>
        <w:rPr>
          <w:sz w:val="24"/>
          <w:szCs w:val="24"/>
        </w:rPr>
        <w:t>英文脸书：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"https://www.facebook.com/share/p/yseEZRKmek7zo7zw/"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https://www.facebook.com/share/p/yseEZRK</w:t>
      </w:r>
      <w:r>
        <w:rPr>
          <w:spacing w:val="-1"/>
          <w:sz w:val="24"/>
          <w:szCs w:val="24"/>
        </w:rPr>
        <w:t>mek7zo7zw/</w:t>
      </w:r>
      <w:r>
        <w:rPr>
          <w:spacing w:val="-1"/>
          <w:sz w:val="24"/>
          <w:szCs w:val="24"/>
        </w:rPr>
        <w:fldChar w:fldCharType="end"/>
      </w:r>
    </w:p>
    <w:p w14:paraId="7A0A6061">
      <w:pPr>
        <w:pStyle w:val="6"/>
        <w:spacing w:before="58" w:line="214" w:lineRule="auto"/>
        <w:ind w:left="80"/>
        <w:rPr>
          <w:spacing w:val="-1"/>
          <w:sz w:val="24"/>
          <w:szCs w:val="24"/>
        </w:rPr>
      </w:pPr>
    </w:p>
    <w:p w14:paraId="693C7A25">
      <w:pPr>
        <w:pStyle w:val="6"/>
        <w:spacing w:before="79" w:line="270" w:lineRule="auto"/>
        <w:ind w:left="80" w:right="2049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"https://www.yntv.cn/news/20241230/1735542653708613.html"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https://www.yntv.cn/news/20241230/1735542653708613.html</w:t>
      </w:r>
      <w:r>
        <w:rPr>
          <w:sz w:val="24"/>
          <w:szCs w:val="24"/>
        </w:rPr>
        <w:fldChar w:fldCharType="end"/>
      </w:r>
      <w:r>
        <w:rPr>
          <w:spacing w:val="-57"/>
          <w:sz w:val="24"/>
          <w:szCs w:val="24"/>
        </w:rPr>
        <w:t xml:space="preserve"> </w:t>
      </w:r>
      <w:r>
        <w:rPr>
          <w:sz w:val="24"/>
          <w:szCs w:val="24"/>
        </w:rPr>
        <w:t>(吉祥网)</w:t>
      </w:r>
    </w:p>
    <w:p w14:paraId="287B7E56">
      <w:pPr>
        <w:pStyle w:val="6"/>
        <w:spacing w:before="79" w:line="270" w:lineRule="auto"/>
        <w:ind w:left="80" w:right="2049"/>
        <w:rPr>
          <w:sz w:val="24"/>
          <w:szCs w:val="24"/>
        </w:rPr>
      </w:pPr>
    </w:p>
    <w:p w14:paraId="64FCD792">
      <w:pPr>
        <w:pStyle w:val="6"/>
        <w:spacing w:before="35" w:line="270" w:lineRule="auto"/>
        <w:ind w:left="80" w:right="1449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"https://mp.weixin.qq.com/s/Fw9ijSCsAbR9YBQ2ibN4k"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https://mp.weixin.qq.com/s/Fw9ijSCsAbR9YBQ2ibN4k</w:t>
      </w:r>
      <w:r>
        <w:rPr>
          <w:sz w:val="24"/>
          <w:szCs w:val="24"/>
        </w:rPr>
        <w:fldChar w:fldCharType="end"/>
      </w:r>
      <w:r>
        <w:rPr>
          <w:spacing w:val="-55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rFonts w:hint="eastAsia"/>
          <w:sz w:val="24"/>
          <w:szCs w:val="24"/>
          <w:lang w:eastAsia="zh-CN"/>
        </w:rPr>
        <w:t>“</w:t>
      </w:r>
      <w:r>
        <w:rPr>
          <w:spacing w:val="1"/>
          <w:sz w:val="24"/>
          <w:szCs w:val="24"/>
        </w:rPr>
        <w:t>云南文旅探秘</w:t>
      </w:r>
      <w:r>
        <w:rPr>
          <w:rFonts w:hint="eastAsia"/>
          <w:sz w:val="24"/>
          <w:szCs w:val="24"/>
          <w:lang w:eastAsia="zh-CN"/>
        </w:rPr>
        <w:t>”</w:t>
      </w:r>
      <w:r>
        <w:rPr>
          <w:rFonts w:hint="eastAsia"/>
          <w:sz w:val="24"/>
          <w:szCs w:val="24"/>
          <w:lang w:val="en-US" w:eastAsia="zh-CN"/>
        </w:rPr>
        <w:t>微信公众号</w:t>
      </w:r>
      <w:r>
        <w:rPr>
          <w:sz w:val="24"/>
          <w:szCs w:val="24"/>
        </w:rPr>
        <w:t>)</w:t>
      </w:r>
    </w:p>
    <w:p w14:paraId="3B15F361">
      <w:pPr>
        <w:pStyle w:val="6"/>
        <w:spacing w:before="35" w:line="270" w:lineRule="auto"/>
        <w:ind w:left="80" w:right="1449"/>
        <w:rPr>
          <w:sz w:val="24"/>
          <w:szCs w:val="24"/>
        </w:rPr>
      </w:pPr>
    </w:p>
    <w:p w14:paraId="5550EE4E">
      <w:pPr>
        <w:rPr>
          <w:spacing w:val="1"/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"https://mp.weixin.qq.com/s/oVSHfziha3164wVfdlI8Uw"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</w:t>
      </w:r>
      <w:r>
        <w:rPr>
          <w:spacing w:val="1"/>
          <w:sz w:val="24"/>
          <w:szCs w:val="24"/>
        </w:rPr>
        <w:t>://</w:t>
      </w:r>
      <w:r>
        <w:rPr>
          <w:sz w:val="24"/>
          <w:szCs w:val="24"/>
        </w:rPr>
        <w:t>mp</w:t>
      </w:r>
      <w:r>
        <w:rPr>
          <w:spacing w:val="1"/>
          <w:sz w:val="24"/>
          <w:szCs w:val="24"/>
        </w:rPr>
        <w:t>.</w:t>
      </w:r>
      <w:r>
        <w:rPr>
          <w:sz w:val="24"/>
          <w:szCs w:val="24"/>
        </w:rPr>
        <w:t>weixin</w:t>
      </w:r>
      <w:r>
        <w:rPr>
          <w:spacing w:val="1"/>
          <w:sz w:val="24"/>
          <w:szCs w:val="24"/>
        </w:rPr>
        <w:t>.</w:t>
      </w:r>
      <w:r>
        <w:rPr>
          <w:sz w:val="24"/>
          <w:szCs w:val="24"/>
        </w:rPr>
        <w:t>qq</w:t>
      </w:r>
      <w:r>
        <w:rPr>
          <w:spacing w:val="1"/>
          <w:sz w:val="24"/>
          <w:szCs w:val="24"/>
        </w:rPr>
        <w:t>.</w:t>
      </w:r>
      <w:r>
        <w:rPr>
          <w:sz w:val="24"/>
          <w:szCs w:val="24"/>
        </w:rPr>
        <w:t>com</w:t>
      </w:r>
      <w:r>
        <w:rPr>
          <w:spacing w:val="1"/>
          <w:sz w:val="24"/>
          <w:szCs w:val="24"/>
        </w:rPr>
        <w:t>/s/</w:t>
      </w:r>
      <w:r>
        <w:rPr>
          <w:sz w:val="24"/>
          <w:szCs w:val="24"/>
        </w:rPr>
        <w:t>oVSHfziha</w:t>
      </w:r>
      <w:r>
        <w:rPr>
          <w:spacing w:val="1"/>
          <w:sz w:val="24"/>
          <w:szCs w:val="24"/>
        </w:rPr>
        <w:t>3164</w:t>
      </w:r>
      <w:r>
        <w:rPr>
          <w:sz w:val="24"/>
          <w:szCs w:val="24"/>
        </w:rPr>
        <w:t>wVfdlI</w:t>
      </w:r>
      <w:r>
        <w:rPr>
          <w:spacing w:val="1"/>
          <w:sz w:val="24"/>
          <w:szCs w:val="24"/>
        </w:rPr>
        <w:t>8</w:t>
      </w:r>
      <w:r>
        <w:rPr>
          <w:sz w:val="24"/>
          <w:szCs w:val="24"/>
        </w:rPr>
        <w:t>Uw</w:t>
      </w:r>
      <w:r>
        <w:rPr>
          <w:sz w:val="24"/>
          <w:szCs w:val="24"/>
        </w:rPr>
        <w:fldChar w:fldCharType="end"/>
      </w:r>
      <w:r>
        <w:rPr>
          <w:spacing w:val="1"/>
          <w:sz w:val="24"/>
          <w:szCs w:val="24"/>
        </w:rPr>
        <w:t>英文版(</w:t>
      </w:r>
      <w:r>
        <w:rPr>
          <w:rFonts w:hint="eastAsia"/>
          <w:sz w:val="24"/>
          <w:szCs w:val="24"/>
          <w:lang w:eastAsia="zh-CN"/>
        </w:rPr>
        <w:t>“</w:t>
      </w:r>
      <w:r>
        <w:rPr>
          <w:spacing w:val="1"/>
          <w:sz w:val="24"/>
          <w:szCs w:val="24"/>
        </w:rPr>
        <w:t>云南文旅探秘</w:t>
      </w:r>
      <w:r>
        <w:rPr>
          <w:rFonts w:hint="eastAsia"/>
          <w:sz w:val="24"/>
          <w:szCs w:val="24"/>
          <w:lang w:eastAsia="zh-CN"/>
        </w:rPr>
        <w:t>”</w:t>
      </w:r>
      <w:r>
        <w:rPr>
          <w:rFonts w:hint="eastAsia"/>
          <w:sz w:val="24"/>
          <w:szCs w:val="24"/>
          <w:lang w:val="en-US" w:eastAsia="zh-CN"/>
        </w:rPr>
        <w:t>微信公众号</w:t>
      </w:r>
      <w:r>
        <w:rPr>
          <w:spacing w:val="1"/>
          <w:sz w:val="24"/>
          <w:szCs w:val="24"/>
        </w:rPr>
        <w:t>)</w:t>
      </w:r>
    </w:p>
    <w:p w14:paraId="7EDCAD16">
      <w:pPr>
        <w:rPr>
          <w:rFonts w:hint="default"/>
          <w:spacing w:val="1"/>
          <w:sz w:val="24"/>
          <w:szCs w:val="24"/>
          <w:lang w:val="en-US" w:eastAsia="zh-CN"/>
        </w:rPr>
      </w:pPr>
    </w:p>
    <w:p w14:paraId="24F8D842">
      <w:pPr>
        <w:pStyle w:val="6"/>
        <w:spacing w:before="79" w:line="270" w:lineRule="auto"/>
        <w:ind w:left="80" w:right="2049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"https://mp.weixin.qq.com/s/HUIBdM1J31PYOiH6UQEfCQ"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https://mp.weixin.qq.com/s/HUIBdM1J31PYOiH6UQEfCQ</w:t>
      </w:r>
      <w:r>
        <w:rPr>
          <w:sz w:val="24"/>
          <w:szCs w:val="24"/>
        </w:rPr>
        <w:fldChar w:fldCharType="end"/>
      </w:r>
      <w:r>
        <w:rPr>
          <w:spacing w:val="-57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rFonts w:hint="eastAsia"/>
          <w:sz w:val="24"/>
          <w:szCs w:val="24"/>
          <w:lang w:eastAsia="zh-CN"/>
        </w:rPr>
        <w:t>“</w:t>
      </w:r>
      <w:r>
        <w:rPr>
          <w:sz w:val="24"/>
          <w:szCs w:val="24"/>
        </w:rPr>
        <w:t>云南旅游广播</w:t>
      </w:r>
      <w:r>
        <w:rPr>
          <w:rFonts w:hint="eastAsia"/>
          <w:sz w:val="24"/>
          <w:szCs w:val="24"/>
          <w:lang w:eastAsia="zh-CN"/>
        </w:rPr>
        <w:t>”</w:t>
      </w:r>
      <w:r>
        <w:rPr>
          <w:rFonts w:hint="eastAsia"/>
          <w:sz w:val="24"/>
          <w:szCs w:val="24"/>
          <w:lang w:val="en-US" w:eastAsia="zh-CN"/>
        </w:rPr>
        <w:t>微信公众号</w:t>
      </w:r>
      <w:r>
        <w:rPr>
          <w:sz w:val="24"/>
          <w:szCs w:val="24"/>
        </w:rPr>
        <w:t>)</w:t>
      </w:r>
    </w:p>
    <w:p w14:paraId="6C67ADBD">
      <w:pPr>
        <w:pStyle w:val="6"/>
        <w:spacing w:before="79" w:line="270" w:lineRule="auto"/>
        <w:ind w:left="80" w:right="2049"/>
        <w:rPr>
          <w:sz w:val="24"/>
          <w:szCs w:val="24"/>
        </w:rPr>
      </w:pPr>
    </w:p>
    <w:p w14:paraId="6E1A2560">
      <w:pPr>
        <w:pStyle w:val="6"/>
        <w:spacing w:before="35" w:line="270" w:lineRule="auto"/>
        <w:ind w:left="80" w:right="1449"/>
        <w:rPr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HYPERLINK "https://mp.weixin.qq.com/s/fDKBmAC3WvSGBbmQ2iy0OA"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https</w:t>
      </w:r>
      <w:r>
        <w:rPr>
          <w:spacing w:val="2"/>
          <w:sz w:val="24"/>
          <w:szCs w:val="24"/>
        </w:rPr>
        <w:t>://</w:t>
      </w:r>
      <w:r>
        <w:rPr>
          <w:sz w:val="24"/>
          <w:szCs w:val="24"/>
        </w:rPr>
        <w:t>mp</w:t>
      </w:r>
      <w:r>
        <w:rPr>
          <w:spacing w:val="2"/>
          <w:sz w:val="24"/>
          <w:szCs w:val="24"/>
        </w:rPr>
        <w:t>.</w:t>
      </w:r>
      <w:r>
        <w:rPr>
          <w:sz w:val="24"/>
          <w:szCs w:val="24"/>
        </w:rPr>
        <w:t>weixin</w:t>
      </w:r>
      <w:r>
        <w:rPr>
          <w:spacing w:val="2"/>
          <w:sz w:val="24"/>
          <w:szCs w:val="24"/>
        </w:rPr>
        <w:t>.</w:t>
      </w:r>
      <w:r>
        <w:rPr>
          <w:sz w:val="24"/>
          <w:szCs w:val="24"/>
        </w:rPr>
        <w:t>qq</w:t>
      </w:r>
      <w:r>
        <w:rPr>
          <w:spacing w:val="2"/>
          <w:sz w:val="24"/>
          <w:szCs w:val="24"/>
        </w:rPr>
        <w:t>.</w:t>
      </w:r>
      <w:r>
        <w:rPr>
          <w:sz w:val="24"/>
          <w:szCs w:val="24"/>
        </w:rPr>
        <w:t>com</w:t>
      </w:r>
      <w:r>
        <w:rPr>
          <w:spacing w:val="2"/>
          <w:sz w:val="24"/>
          <w:szCs w:val="24"/>
        </w:rPr>
        <w:t>/s/</w:t>
      </w:r>
      <w:r>
        <w:rPr>
          <w:sz w:val="24"/>
          <w:szCs w:val="24"/>
        </w:rPr>
        <w:t>fDKBmAC</w:t>
      </w:r>
      <w:r>
        <w:rPr>
          <w:spacing w:val="2"/>
          <w:sz w:val="24"/>
          <w:szCs w:val="24"/>
        </w:rPr>
        <w:t>3</w:t>
      </w:r>
      <w:r>
        <w:rPr>
          <w:sz w:val="24"/>
          <w:szCs w:val="24"/>
        </w:rPr>
        <w:t>WvSGBbmQ</w:t>
      </w:r>
      <w:r>
        <w:rPr>
          <w:spacing w:val="2"/>
          <w:sz w:val="24"/>
          <w:szCs w:val="24"/>
        </w:rPr>
        <w:t>2</w:t>
      </w:r>
      <w:r>
        <w:rPr>
          <w:sz w:val="24"/>
          <w:szCs w:val="24"/>
        </w:rPr>
        <w:t>iy</w:t>
      </w:r>
      <w:r>
        <w:rPr>
          <w:spacing w:val="2"/>
          <w:sz w:val="24"/>
          <w:szCs w:val="24"/>
        </w:rPr>
        <w:t>0</w:t>
      </w:r>
      <w:r>
        <w:rPr>
          <w:sz w:val="24"/>
          <w:szCs w:val="24"/>
        </w:rPr>
        <w:t>OA</w:t>
      </w:r>
      <w:r>
        <w:rPr>
          <w:sz w:val="24"/>
          <w:szCs w:val="24"/>
        </w:rPr>
        <w:fldChar w:fldCharType="end"/>
      </w:r>
      <w:r>
        <w:rPr>
          <w:spacing w:val="2"/>
          <w:sz w:val="24"/>
          <w:szCs w:val="24"/>
        </w:rPr>
        <w:t>英文版(</w:t>
      </w:r>
      <w:r>
        <w:rPr>
          <w:rFonts w:hint="eastAsia"/>
          <w:sz w:val="24"/>
          <w:szCs w:val="24"/>
          <w:lang w:eastAsia="zh-CN"/>
        </w:rPr>
        <w:t>“</w:t>
      </w:r>
      <w:r>
        <w:rPr>
          <w:sz w:val="24"/>
          <w:szCs w:val="24"/>
        </w:rPr>
        <w:t>云南旅游广播</w:t>
      </w:r>
      <w:r>
        <w:rPr>
          <w:rFonts w:hint="eastAsia"/>
          <w:sz w:val="24"/>
          <w:szCs w:val="24"/>
          <w:lang w:eastAsia="zh-CN"/>
        </w:rPr>
        <w:t>”</w:t>
      </w:r>
      <w:r>
        <w:rPr>
          <w:rFonts w:hint="eastAsia"/>
          <w:sz w:val="24"/>
          <w:szCs w:val="24"/>
          <w:lang w:val="en-US" w:eastAsia="zh-CN"/>
        </w:rPr>
        <w:t>微信公众号</w:t>
      </w:r>
      <w:r>
        <w:rPr>
          <w:spacing w:val="1"/>
          <w:sz w:val="24"/>
          <w:szCs w:val="24"/>
        </w:rPr>
        <w:t>)</w:t>
      </w:r>
      <w:r>
        <w:rPr>
          <w:sz w:val="24"/>
          <w:szCs w:val="24"/>
        </w:rPr>
        <w:t xml:space="preserve"> </w:t>
      </w:r>
    </w:p>
    <w:p w14:paraId="2C97130C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07E637C5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479FC34A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bookmarkStart w:id="0" w:name="_GoBack"/>
      <w:bookmarkEnd w:id="0"/>
    </w:p>
    <w:p w14:paraId="4CA2AFED">
      <w:pPr>
        <w:jc w:val="both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 </w:t>
      </w:r>
    </w:p>
    <w:p w14:paraId="1D84D75C">
      <w:pPr>
        <w:jc w:val="righ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云南广播电视台</w:t>
      </w:r>
    </w:p>
    <w:p w14:paraId="57597009">
      <w:pPr>
        <w:jc w:val="both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                                     2025年3月25日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147E0F"/>
    <w:multiLevelType w:val="singleLevel"/>
    <w:tmpl w:val="EF147E0F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36CB16C8"/>
    <w:multiLevelType w:val="singleLevel"/>
    <w:tmpl w:val="36CB16C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406EB1"/>
    <w:rsid w:val="02406EB1"/>
    <w:rsid w:val="06687CB1"/>
    <w:rsid w:val="1C8472F0"/>
    <w:rsid w:val="438E1898"/>
    <w:rsid w:val="67635CE7"/>
    <w:rsid w:val="6F21530A"/>
    <w:rsid w:val="71865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paragraph" w:customStyle="1" w:styleId="6">
    <w:name w:val="Table Text"/>
    <w:basedOn w:val="1"/>
    <w:semiHidden/>
    <w:qFormat/>
    <w:uiPriority w:val="0"/>
    <w:rPr>
      <w:rFonts w:ascii="宋体" w:hAnsi="宋体" w:eastAsia="宋体" w:cs="宋体"/>
      <w:sz w:val="20"/>
      <w:szCs w:val="20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940</Words>
  <Characters>2164</Characters>
  <Lines>0</Lines>
  <Paragraphs>0</Paragraphs>
  <TotalTime>3</TotalTime>
  <ScaleCrop>false</ScaleCrop>
  <LinksUpToDate>false</LinksUpToDate>
  <CharactersWithSpaces>2216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2025-03-24T14:16:00Z</dcterms:created>
  <dc:creator>刘月</dc:creator>
  <cp:lastModifiedBy>fm100哈拉秀 王珂</cp:lastModifiedBy>
  <dcterms:modified xsi:type="dcterms:W3CDTF">2025-03-25T05:43:34Z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B74289C498F54B32847DF3CCA6108AF8</vt:lpwstr>
  </property>
  <property fmtid="{D5CDD505-2E9C-101B-9397-08002B2CF9AE}" pid="4" name="KSOTemplateDocerSaveRecord">
    <vt:lpwstr>eyJoZGlkIjoiODUzYTdmMDMwYmJhMDEyOWI2MGE4NGU1OTEzMDgzNjUiLCJ1c2VySWQiOiIyNTg2Njk5NzAifQ==</vt:lpwstr>
  </property>
</Properties>
</file>